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8D" w:rsidRDefault="0023628D" w:rsidP="0023628D">
      <w:pPr>
        <w:spacing w:line="168" w:lineRule="auto"/>
        <w:jc w:val="center"/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</w:pPr>
      <w:r w:rsidRPr="00B026C0"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News</w:t>
      </w:r>
      <w:r>
        <w:rPr>
          <w:rFonts w:ascii="Comic Sans MS" w:hAnsi="Comic Sans MS"/>
          <w:color w:val="D99594" w:themeColor="accent2" w:themeTint="99"/>
          <w:sz w:val="44"/>
          <w:szCs w:val="44"/>
          <w:u w:val="single"/>
          <w:lang w:val="en-GB"/>
        </w:rPr>
        <w:t>letter Peel Park Surgery October 2019</w:t>
      </w:r>
    </w:p>
    <w:p w:rsidR="0023628D" w:rsidRPr="00751C70" w:rsidRDefault="0023628D" w:rsidP="0023628D">
      <w:pPr>
        <w:shd w:val="clear" w:color="auto" w:fill="FFFFFF" w:themeFill="background1"/>
        <w:spacing w:line="168" w:lineRule="auto"/>
        <w:jc w:val="center"/>
        <w:rPr>
          <w:rFonts w:ascii="Comic Sans MS" w:hAnsi="Comic Sans MS"/>
          <w:color w:val="E36C0A" w:themeColor="accent6" w:themeShade="BF"/>
          <w:sz w:val="44"/>
          <w:szCs w:val="44"/>
          <w:u w:val="single"/>
          <w:lang w:val="en-GB"/>
        </w:rPr>
      </w:pPr>
      <w:r w:rsidRPr="00751C70">
        <w:rPr>
          <w:rFonts w:ascii="Comic Sans MS" w:hAnsi="Comic Sans MS"/>
          <w:color w:val="E36C0A" w:themeColor="accent6" w:themeShade="BF"/>
          <w:sz w:val="44"/>
          <w:szCs w:val="44"/>
          <w:u w:val="single"/>
          <w:lang w:val="en-GB"/>
        </w:rPr>
        <w:t>Sore throat</w:t>
      </w:r>
    </w:p>
    <w:p w:rsidR="0023628D" w:rsidRPr="0023628D" w:rsidRDefault="0023628D" w:rsidP="0023628D">
      <w:pPr>
        <w:shd w:val="clear" w:color="auto" w:fill="FFFFFF" w:themeFill="background1"/>
        <w:spacing w:line="168" w:lineRule="auto"/>
        <w:jc w:val="center"/>
        <w:rPr>
          <w:rFonts w:ascii="Comic Sans MS" w:hAnsi="Comic Sans MS"/>
          <w:color w:val="000000" w:themeColor="text1"/>
          <w:sz w:val="44"/>
          <w:szCs w:val="44"/>
          <w:u w:val="single"/>
          <w:lang w:val="en-GB"/>
        </w:rPr>
      </w:pPr>
      <w:r w:rsidRPr="0023628D">
        <w:rPr>
          <w:rStyle w:val="Strong"/>
          <w:rFonts w:ascii="Helvetica" w:hAnsi="Helvetica" w:cs="Helvetica"/>
          <w:color w:val="000000" w:themeColor="text1"/>
          <w:sz w:val="29"/>
          <w:szCs w:val="29"/>
          <w:shd w:val="clear" w:color="auto" w:fill="F0F4F5"/>
        </w:rPr>
        <w:t>Sore throats are very common and usually nothing to worry about. They normally get better by themselves within a week.</w:t>
      </w:r>
    </w:p>
    <w:p w:rsidR="0023628D" w:rsidRPr="0023628D" w:rsidRDefault="0023628D" w:rsidP="0023628D">
      <w:pPr>
        <w:shd w:val="clear" w:color="auto" w:fill="FFFFFF" w:themeFill="background1"/>
        <w:spacing w:after="360" w:line="240" w:lineRule="auto"/>
        <w:rPr>
          <w:rFonts w:ascii="Helvetica" w:eastAsia="Times New Roman" w:hAnsi="Helvetica" w:cs="Helvetica"/>
          <w:color w:val="212B32"/>
          <w:sz w:val="20"/>
          <w:szCs w:val="20"/>
        </w:rPr>
      </w:pP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To help soothe a sore throat and shorten how long it lasts, you can:</w:t>
      </w:r>
    </w:p>
    <w:p w:rsidR="0023628D" w:rsidRPr="0023628D" w:rsidRDefault="0023628D" w:rsidP="0023628D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20"/>
          <w:szCs w:val="20"/>
        </w:rPr>
      </w:pP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gargle with warm, salty water (children should not try this)</w:t>
      </w:r>
      <w:r>
        <w:rPr>
          <w:rFonts w:ascii="Helvetica" w:eastAsia="Times New Roman" w:hAnsi="Helvetica" w:cs="Helvetica"/>
          <w:color w:val="212B32"/>
          <w:sz w:val="20"/>
          <w:szCs w:val="20"/>
        </w:rPr>
        <w:t xml:space="preserve">, </w:t>
      </w: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drink plenty of water</w:t>
      </w:r>
    </w:p>
    <w:p w:rsidR="0023628D" w:rsidRPr="0023628D" w:rsidRDefault="0023628D" w:rsidP="0023628D">
      <w:pPr>
        <w:numPr>
          <w:ilvl w:val="0"/>
          <w:numId w:val="1"/>
        </w:numPr>
        <w:shd w:val="clear" w:color="auto" w:fill="FFFFFF" w:themeFill="background1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20"/>
          <w:szCs w:val="20"/>
        </w:rPr>
      </w:pP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eat cool or soft foods</w:t>
      </w:r>
      <w:r>
        <w:rPr>
          <w:rFonts w:ascii="Helvetica" w:eastAsia="Times New Roman" w:hAnsi="Helvetica" w:cs="Helvetica"/>
          <w:color w:val="212B32"/>
          <w:sz w:val="20"/>
          <w:szCs w:val="20"/>
        </w:rPr>
        <w:t xml:space="preserve">, </w:t>
      </w: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avoid smoking or smoky places</w:t>
      </w:r>
      <w:r>
        <w:rPr>
          <w:rFonts w:ascii="Helvetica" w:eastAsia="Times New Roman" w:hAnsi="Helvetica" w:cs="Helvetica"/>
          <w:color w:val="212B32"/>
          <w:sz w:val="20"/>
          <w:szCs w:val="20"/>
        </w:rPr>
        <w:t xml:space="preserve">, </w:t>
      </w: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 xml:space="preserve">suck ice cubes, ice </w:t>
      </w:r>
      <w:proofErr w:type="spellStart"/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lollies</w:t>
      </w:r>
      <w:proofErr w:type="spellEnd"/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 xml:space="preserve"> or hard sweets – </w:t>
      </w:r>
      <w:r w:rsidRPr="00751C70">
        <w:rPr>
          <w:rFonts w:ascii="Helvetica" w:eastAsia="Times New Roman" w:hAnsi="Helvetica" w:cs="Helvetica"/>
          <w:i/>
          <w:color w:val="212B32"/>
          <w:sz w:val="20"/>
          <w:szCs w:val="20"/>
          <w:u w:val="single"/>
        </w:rPr>
        <w:t>but do not give young children anything small and hard to suck because of the risk of choking and</w:t>
      </w:r>
      <w:r>
        <w:rPr>
          <w:rFonts w:ascii="Helvetica" w:eastAsia="Times New Roman" w:hAnsi="Helvetica" w:cs="Helvetica"/>
          <w:color w:val="212B32"/>
          <w:sz w:val="20"/>
          <w:szCs w:val="20"/>
        </w:rPr>
        <w:t xml:space="preserve"> </w:t>
      </w: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rest</w:t>
      </w:r>
    </w:p>
    <w:p w:rsidR="0023628D" w:rsidRPr="0023628D" w:rsidRDefault="0023628D" w:rsidP="0023628D">
      <w:pPr>
        <w:shd w:val="clear" w:color="auto" w:fill="FFFFFF" w:themeFill="background1"/>
        <w:spacing w:after="360" w:line="240" w:lineRule="auto"/>
        <w:rPr>
          <w:rFonts w:ascii="Helvetica" w:eastAsia="Times New Roman" w:hAnsi="Helvetica" w:cs="Helvetica"/>
          <w:color w:val="212B32"/>
          <w:sz w:val="20"/>
          <w:szCs w:val="20"/>
        </w:rPr>
      </w:pP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To help relieve the pain and discomfort of a sore throat, you can: use </w:t>
      </w:r>
      <w:proofErr w:type="spellStart"/>
      <w:r w:rsidR="00751C70">
        <w:fldChar w:fldCharType="begin"/>
      </w:r>
      <w:r w:rsidR="00751C70">
        <w:instrText xml:space="preserve"> HYPERLINK "https://beta.nhs.uk/medicines/paracetamol-for-adults" </w:instrText>
      </w:r>
      <w:r w:rsidR="00751C70">
        <w:fldChar w:fldCharType="separate"/>
      </w:r>
      <w:r w:rsidRPr="0023628D">
        <w:rPr>
          <w:rFonts w:ascii="Helvetica" w:eastAsia="Times New Roman" w:hAnsi="Helvetica" w:cs="Helvetica"/>
          <w:color w:val="330072"/>
          <w:sz w:val="20"/>
          <w:szCs w:val="20"/>
          <w:u w:val="single"/>
        </w:rPr>
        <w:t>paracetamol</w:t>
      </w:r>
      <w:proofErr w:type="spellEnd"/>
      <w:r w:rsidR="00751C70">
        <w:rPr>
          <w:rFonts w:ascii="Helvetica" w:eastAsia="Times New Roman" w:hAnsi="Helvetica" w:cs="Helvetica"/>
          <w:color w:val="330072"/>
          <w:sz w:val="20"/>
          <w:szCs w:val="20"/>
          <w:u w:val="single"/>
        </w:rPr>
        <w:fldChar w:fldCharType="end"/>
      </w:r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 or </w:t>
      </w:r>
      <w:hyperlink r:id="rId6" w:history="1">
        <w:r w:rsidRPr="0023628D">
          <w:rPr>
            <w:rFonts w:ascii="Helvetica" w:eastAsia="Times New Roman" w:hAnsi="Helvetica" w:cs="Helvetica"/>
            <w:color w:val="330072"/>
            <w:sz w:val="20"/>
            <w:szCs w:val="20"/>
            <w:u w:val="single"/>
          </w:rPr>
          <w:t>ibuprofen</w:t>
        </w:r>
      </w:hyperlink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 xml:space="preserve">, use medicated lozenges or </w:t>
      </w:r>
      <w:proofErr w:type="spellStart"/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>anaesthetic</w:t>
      </w:r>
      <w:proofErr w:type="spellEnd"/>
      <w:r w:rsidRPr="0023628D">
        <w:rPr>
          <w:rFonts w:ascii="Helvetica" w:eastAsia="Times New Roman" w:hAnsi="Helvetica" w:cs="Helvetica"/>
          <w:color w:val="212B32"/>
          <w:sz w:val="20"/>
          <w:szCs w:val="20"/>
        </w:rPr>
        <w:t xml:space="preserve"> sprays (although there's little proof they help).You can buy them from a supermarket or from a pharmacist without a prescription.</w:t>
      </w:r>
    </w:p>
    <w:p w:rsidR="0023628D" w:rsidRPr="0023628D" w:rsidRDefault="0023628D" w:rsidP="0023628D">
      <w:pPr>
        <w:shd w:val="clear" w:color="auto" w:fill="005EB8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</w:pPr>
      <w:r w:rsidRPr="0023628D">
        <w:rPr>
          <w:rFonts w:ascii="Helvetica" w:eastAsia="Times New Roman" w:hAnsi="Helvetica" w:cs="Helvetica"/>
          <w:b/>
          <w:bCs/>
          <w:color w:val="FFFFFF"/>
          <w:sz w:val="18"/>
          <w:szCs w:val="18"/>
        </w:rPr>
        <w:t>See a GP if:</w:t>
      </w:r>
    </w:p>
    <w:p w:rsidR="0023628D" w:rsidRPr="0023628D" w:rsidRDefault="0023628D" w:rsidP="0023628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18"/>
          <w:szCs w:val="18"/>
        </w:rPr>
      </w:pPr>
      <w:r w:rsidRPr="0023628D">
        <w:rPr>
          <w:rFonts w:ascii="Helvetica" w:eastAsia="Times New Roman" w:hAnsi="Helvetica" w:cs="Helvetica"/>
          <w:color w:val="212B32"/>
          <w:sz w:val="18"/>
          <w:szCs w:val="18"/>
        </w:rPr>
        <w:t>your sore throat does not improve after a week</w:t>
      </w:r>
      <w:r>
        <w:rPr>
          <w:rFonts w:ascii="Helvetica" w:eastAsia="Times New Roman" w:hAnsi="Helvetica" w:cs="Helvetica"/>
          <w:color w:val="212B32"/>
          <w:sz w:val="18"/>
          <w:szCs w:val="18"/>
        </w:rPr>
        <w:t xml:space="preserve">, </w:t>
      </w:r>
      <w:r w:rsidRPr="0023628D">
        <w:rPr>
          <w:rFonts w:ascii="Helvetica" w:eastAsia="Times New Roman" w:hAnsi="Helvetica" w:cs="Helvetica"/>
          <w:color w:val="212B32"/>
          <w:sz w:val="18"/>
          <w:szCs w:val="18"/>
        </w:rPr>
        <w:t>you often get sore throats</w:t>
      </w:r>
    </w:p>
    <w:p w:rsidR="0023628D" w:rsidRPr="0023628D" w:rsidRDefault="0023628D" w:rsidP="0023628D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212B32"/>
          <w:sz w:val="18"/>
          <w:szCs w:val="18"/>
        </w:rPr>
      </w:pPr>
      <w:r w:rsidRPr="0023628D">
        <w:rPr>
          <w:rFonts w:ascii="Helvetica" w:eastAsia="Times New Roman" w:hAnsi="Helvetica" w:cs="Helvetica"/>
          <w:color w:val="212B32"/>
          <w:sz w:val="18"/>
          <w:szCs w:val="18"/>
        </w:rPr>
        <w:t>you're worried about your sore throat</w:t>
      </w:r>
      <w:r>
        <w:rPr>
          <w:rFonts w:ascii="Helvetica" w:eastAsia="Times New Roman" w:hAnsi="Helvetica" w:cs="Helvetica"/>
          <w:color w:val="212B32"/>
          <w:sz w:val="18"/>
          <w:szCs w:val="18"/>
        </w:rPr>
        <w:t xml:space="preserve">, </w:t>
      </w:r>
      <w:r w:rsidRPr="0023628D">
        <w:rPr>
          <w:rFonts w:ascii="Helvetica" w:eastAsia="Times New Roman" w:hAnsi="Helvetica" w:cs="Helvetica"/>
          <w:color w:val="212B32"/>
          <w:sz w:val="18"/>
          <w:szCs w:val="18"/>
        </w:rPr>
        <w:t>you have a sore throat and a very high temperature, or you feel hot and shivery, you have a weakened immune system – for example, because of diabetes or chemotherapy</w:t>
      </w:r>
    </w:p>
    <w:p w:rsidR="0023628D" w:rsidRPr="0023628D" w:rsidRDefault="0023628D" w:rsidP="002362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B32"/>
          <w:sz w:val="18"/>
          <w:szCs w:val="18"/>
        </w:rPr>
      </w:pPr>
      <w:r w:rsidRPr="0023628D">
        <w:rPr>
          <w:rFonts w:ascii="Helvetica" w:eastAsia="Times New Roman" w:hAnsi="Helvetica" w:cs="Helvetica"/>
          <w:color w:val="212B32"/>
          <w:sz w:val="18"/>
          <w:szCs w:val="18"/>
        </w:rPr>
        <w:t>A severe or long-lasting sore throat could be something like strep throat (a bacterial throat infection).</w:t>
      </w: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sz w:val="44"/>
          <w:szCs w:val="44"/>
          <w:u w:val="single"/>
        </w:rPr>
      </w:pPr>
      <w:r w:rsidRPr="00751C70">
        <w:rPr>
          <w:rFonts w:ascii="Helvetica" w:eastAsia="Times New Roman" w:hAnsi="Helvetica" w:cs="Helvetica"/>
          <w:color w:val="E36C0A" w:themeColor="accent6" w:themeShade="BF"/>
          <w:sz w:val="44"/>
          <w:szCs w:val="44"/>
          <w:u w:val="single"/>
        </w:rPr>
        <w:t>Earache</w:t>
      </w:r>
    </w:p>
    <w:p w:rsidR="00751C70" w:rsidRPr="00751C70" w:rsidRDefault="00751C70" w:rsidP="00751C70">
      <w:pPr>
        <w:shd w:val="clear" w:color="auto" w:fill="F0F4F5"/>
        <w:spacing w:after="360" w:line="192" w:lineRule="auto"/>
        <w:outlineLvl w:val="1"/>
        <w:rPr>
          <w:rFonts w:ascii="Helvetica" w:eastAsia="Times New Roman" w:hAnsi="Helvetica" w:cs="Helvetica"/>
          <w:b/>
          <w:bCs/>
          <w:color w:val="212B32"/>
        </w:rPr>
      </w:pPr>
      <w:r w:rsidRPr="00751C70">
        <w:rPr>
          <w:rFonts w:ascii="Helvetica" w:eastAsia="Times New Roman" w:hAnsi="Helvetica" w:cs="Helvetica"/>
          <w:b/>
          <w:bCs/>
          <w:color w:val="212B32"/>
        </w:rPr>
        <w:t>How to treat earache yourself</w:t>
      </w:r>
      <w:r>
        <w:rPr>
          <w:rFonts w:ascii="Helvetica" w:eastAsia="Times New Roman" w:hAnsi="Helvetica" w:cs="Helvetica"/>
          <w:b/>
          <w:bCs/>
          <w:color w:val="212B32"/>
        </w:rPr>
        <w:t xml:space="preserve"> .</w:t>
      </w:r>
      <w:r w:rsidRPr="00751C70">
        <w:rPr>
          <w:rFonts w:ascii="Helvetica" w:eastAsia="Times New Roman" w:hAnsi="Helvetica" w:cs="Helvetica"/>
          <w:color w:val="212B32"/>
        </w:rPr>
        <w:t xml:space="preserve">There </w:t>
      </w:r>
      <w:proofErr w:type="gramStart"/>
      <w:r w:rsidRPr="00751C70">
        <w:rPr>
          <w:rFonts w:ascii="Helvetica" w:eastAsia="Times New Roman" w:hAnsi="Helvetica" w:cs="Helvetica"/>
          <w:color w:val="212B32"/>
        </w:rPr>
        <w:t>are</w:t>
      </w:r>
      <w:proofErr w:type="gramEnd"/>
      <w:r w:rsidRPr="00751C70">
        <w:rPr>
          <w:rFonts w:ascii="Helvetica" w:eastAsia="Times New Roman" w:hAnsi="Helvetica" w:cs="Helvetica"/>
          <w:color w:val="212B32"/>
        </w:rPr>
        <w:t xml:space="preserve"> some things you can do to help relieve earache and ear pain.</w:t>
      </w:r>
    </w:p>
    <w:p w:rsidR="00751C70" w:rsidRPr="00751C70" w:rsidRDefault="00751C70" w:rsidP="00751C70">
      <w:pPr>
        <w:shd w:val="clear" w:color="auto" w:fill="005EB8"/>
        <w:spacing w:after="120" w:line="192" w:lineRule="auto"/>
        <w:ind w:left="-480" w:right="-480"/>
        <w:jc w:val="center"/>
        <w:outlineLvl w:val="2"/>
        <w:rPr>
          <w:rFonts w:ascii="Helvetica" w:eastAsia="Times New Roman" w:hAnsi="Helvetica" w:cs="Helvetica"/>
          <w:b/>
          <w:bCs/>
          <w:color w:val="92D050"/>
        </w:rPr>
      </w:pPr>
      <w:r w:rsidRPr="00751C70">
        <w:rPr>
          <w:rFonts w:ascii="Helvetica" w:eastAsia="Times New Roman" w:hAnsi="Helvetica" w:cs="Helvetica"/>
          <w:b/>
          <w:bCs/>
          <w:color w:val="92D050"/>
        </w:rPr>
        <w:t>Do</w:t>
      </w:r>
    </w:p>
    <w:p w:rsidR="00751C70" w:rsidRPr="00751C70" w:rsidRDefault="00751C70" w:rsidP="00751C70">
      <w:pPr>
        <w:numPr>
          <w:ilvl w:val="0"/>
          <w:numId w:val="4"/>
        </w:numPr>
        <w:shd w:val="clear" w:color="auto" w:fill="FFFFFF"/>
        <w:spacing w:before="100" w:beforeAutospacing="1" w:after="120" w:line="192" w:lineRule="auto"/>
        <w:rPr>
          <w:rFonts w:ascii="Helvetica" w:eastAsia="Times New Roman" w:hAnsi="Helvetica" w:cs="Helvetica"/>
          <w:color w:val="212B32"/>
        </w:rPr>
      </w:pPr>
      <w:r w:rsidRPr="00751C70">
        <w:rPr>
          <w:rFonts w:ascii="Helvetica" w:eastAsia="Times New Roman" w:hAnsi="Helvetica" w:cs="Helvetica"/>
          <w:color w:val="212B32"/>
        </w:rPr>
        <w:t xml:space="preserve">use painkillers, such as </w:t>
      </w:r>
      <w:proofErr w:type="spellStart"/>
      <w:r w:rsidRPr="00751C70">
        <w:rPr>
          <w:rFonts w:ascii="Helvetica" w:eastAsia="Times New Roman" w:hAnsi="Helvetica" w:cs="Helvetica"/>
          <w:color w:val="212B32"/>
        </w:rPr>
        <w:t>paracetamol</w:t>
      </w:r>
      <w:proofErr w:type="spellEnd"/>
      <w:r w:rsidRPr="00751C70">
        <w:rPr>
          <w:rFonts w:ascii="Helvetica" w:eastAsia="Times New Roman" w:hAnsi="Helvetica" w:cs="Helvetica"/>
          <w:color w:val="212B32"/>
        </w:rPr>
        <w:t xml:space="preserve"> or ibuprofen (children under 16 should not take aspirin)</w:t>
      </w:r>
    </w:p>
    <w:p w:rsidR="00751C70" w:rsidRPr="00751C70" w:rsidRDefault="00751C70" w:rsidP="00751C70">
      <w:pPr>
        <w:numPr>
          <w:ilvl w:val="0"/>
          <w:numId w:val="4"/>
        </w:numPr>
        <w:shd w:val="clear" w:color="auto" w:fill="FFFFFF"/>
        <w:spacing w:before="100" w:beforeAutospacing="1" w:line="192" w:lineRule="auto"/>
        <w:rPr>
          <w:rFonts w:ascii="Helvetica" w:eastAsia="Times New Roman" w:hAnsi="Helvetica" w:cs="Helvetica"/>
          <w:color w:val="212B32"/>
        </w:rPr>
      </w:pPr>
      <w:r w:rsidRPr="00751C70">
        <w:rPr>
          <w:rFonts w:ascii="Helvetica" w:eastAsia="Times New Roman" w:hAnsi="Helvetica" w:cs="Helvetica"/>
          <w:color w:val="212B32"/>
        </w:rPr>
        <w:t>place a warm or cold flannel on the ear</w:t>
      </w:r>
    </w:p>
    <w:p w:rsidR="00751C70" w:rsidRPr="00751C70" w:rsidRDefault="00751C70" w:rsidP="00751C70">
      <w:pPr>
        <w:shd w:val="clear" w:color="auto" w:fill="005EB8"/>
        <w:spacing w:after="120" w:line="192" w:lineRule="auto"/>
        <w:ind w:left="-480" w:right="-480"/>
        <w:jc w:val="center"/>
        <w:outlineLvl w:val="2"/>
        <w:rPr>
          <w:rFonts w:ascii="Helvetica" w:eastAsia="Times New Roman" w:hAnsi="Helvetica" w:cs="Helvetica"/>
          <w:b/>
          <w:bCs/>
          <w:color w:val="92D050"/>
        </w:rPr>
      </w:pPr>
      <w:r w:rsidRPr="00751C70">
        <w:rPr>
          <w:rFonts w:ascii="Helvetica" w:eastAsia="Times New Roman" w:hAnsi="Helvetica" w:cs="Helvetica"/>
          <w:b/>
          <w:bCs/>
          <w:color w:val="92D050"/>
        </w:rPr>
        <w:t>Don't</w:t>
      </w:r>
    </w:p>
    <w:p w:rsidR="00751C70" w:rsidRPr="00751C70" w:rsidRDefault="00751C70" w:rsidP="00751C70">
      <w:pPr>
        <w:numPr>
          <w:ilvl w:val="0"/>
          <w:numId w:val="5"/>
        </w:numPr>
        <w:shd w:val="clear" w:color="auto" w:fill="FFFFFF"/>
        <w:spacing w:before="100" w:beforeAutospacing="1" w:after="120" w:line="192" w:lineRule="auto"/>
        <w:rPr>
          <w:rFonts w:ascii="Helvetica" w:eastAsia="Times New Roman" w:hAnsi="Helvetica" w:cs="Helvetica"/>
          <w:color w:val="212B32"/>
        </w:rPr>
      </w:pPr>
      <w:r w:rsidRPr="00751C70">
        <w:rPr>
          <w:rFonts w:ascii="Helvetica" w:eastAsia="Times New Roman" w:hAnsi="Helvetica" w:cs="Helvetica"/>
          <w:color w:val="212B32"/>
        </w:rPr>
        <w:t>do not put anything inside your ear, such as cotton buds</w:t>
      </w:r>
    </w:p>
    <w:p w:rsidR="00751C70" w:rsidRPr="00751C70" w:rsidRDefault="00751C70" w:rsidP="00751C70">
      <w:pPr>
        <w:numPr>
          <w:ilvl w:val="0"/>
          <w:numId w:val="5"/>
        </w:numPr>
        <w:shd w:val="clear" w:color="auto" w:fill="FFFFFF"/>
        <w:spacing w:before="100" w:beforeAutospacing="1" w:after="120" w:line="192" w:lineRule="auto"/>
        <w:rPr>
          <w:rFonts w:ascii="Helvetica" w:eastAsia="Times New Roman" w:hAnsi="Helvetica" w:cs="Helvetica"/>
          <w:color w:val="212B32"/>
        </w:rPr>
      </w:pPr>
      <w:r w:rsidRPr="00751C70">
        <w:rPr>
          <w:rFonts w:ascii="Helvetica" w:eastAsia="Times New Roman" w:hAnsi="Helvetica" w:cs="Helvetica"/>
          <w:color w:val="212B32"/>
        </w:rPr>
        <w:t>do not try to remove earwax</w:t>
      </w:r>
    </w:p>
    <w:p w:rsidR="00751C70" w:rsidRDefault="00751C70" w:rsidP="00751C70">
      <w:pPr>
        <w:numPr>
          <w:ilvl w:val="0"/>
          <w:numId w:val="5"/>
        </w:numPr>
        <w:shd w:val="clear" w:color="auto" w:fill="FFFFFF"/>
        <w:spacing w:before="100" w:beforeAutospacing="1" w:line="192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751C70">
        <w:rPr>
          <w:rFonts w:ascii="Helvetica" w:eastAsia="Times New Roman" w:hAnsi="Helvetica" w:cs="Helvetica"/>
          <w:color w:val="212B32"/>
        </w:rPr>
        <w:t xml:space="preserve">do not let water get inside your </w:t>
      </w:r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ear</w:t>
      </w:r>
    </w:p>
    <w:p w:rsidR="00751C70" w:rsidRPr="00751C70" w:rsidRDefault="00751C70" w:rsidP="00751C70">
      <w:pPr>
        <w:shd w:val="clear" w:color="auto" w:fill="DA291C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FFFFFF"/>
          <w:sz w:val="27"/>
          <w:szCs w:val="27"/>
        </w:rPr>
      </w:pPr>
      <w:r w:rsidRPr="00751C70">
        <w:rPr>
          <w:rFonts w:ascii="Helvetica" w:eastAsia="Times New Roman" w:hAnsi="Helvetica" w:cs="Helvetica"/>
          <w:b/>
          <w:bCs/>
          <w:color w:val="FFFFFF"/>
          <w:sz w:val="27"/>
          <w:szCs w:val="27"/>
        </w:rPr>
        <w:t>Get an urgent GP appointment if:</w:t>
      </w:r>
    </w:p>
    <w:p w:rsidR="00751C70" w:rsidRPr="00751C70" w:rsidRDefault="00751C70" w:rsidP="00751C70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12B32"/>
          <w:sz w:val="24"/>
          <w:szCs w:val="24"/>
        </w:rPr>
      </w:pPr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You</w:t>
      </w:r>
      <w:r>
        <w:rPr>
          <w:rFonts w:ascii="Helvetica" w:eastAsia="Times New Roman" w:hAnsi="Helvetica" w:cs="Helvetica"/>
          <w:color w:val="212B32"/>
          <w:sz w:val="24"/>
          <w:szCs w:val="24"/>
        </w:rPr>
        <w:t xml:space="preserve"> or your child have earache and </w:t>
      </w:r>
      <w:bookmarkStart w:id="0" w:name="_GoBack"/>
      <w:bookmarkEnd w:id="0"/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become generally unwell</w:t>
      </w:r>
      <w:r>
        <w:rPr>
          <w:rFonts w:ascii="Helvetica" w:eastAsia="Times New Roman" w:hAnsi="Helvetica" w:cs="Helvetica"/>
          <w:color w:val="212B32"/>
          <w:sz w:val="24"/>
          <w:szCs w:val="24"/>
        </w:rPr>
        <w:t xml:space="preserve">, </w:t>
      </w:r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a very high tem</w:t>
      </w:r>
      <w:r>
        <w:rPr>
          <w:rFonts w:ascii="Helvetica" w:eastAsia="Times New Roman" w:hAnsi="Helvetica" w:cs="Helvetica"/>
          <w:color w:val="212B32"/>
          <w:sz w:val="24"/>
          <w:szCs w:val="24"/>
        </w:rPr>
        <w:t>perature or feel hot and shiver swelling around the ear ,</w:t>
      </w:r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fluid coming from the ear</w:t>
      </w:r>
      <w:r>
        <w:rPr>
          <w:rFonts w:ascii="Helvetica" w:eastAsia="Times New Roman" w:hAnsi="Helvetica" w:cs="Helvetica"/>
          <w:color w:val="212B32"/>
          <w:sz w:val="24"/>
          <w:szCs w:val="24"/>
        </w:rPr>
        <w:t xml:space="preserve">, </w:t>
      </w:r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hearing loss or a change in hearing</w:t>
      </w:r>
      <w:r>
        <w:rPr>
          <w:rFonts w:ascii="Helvetica" w:eastAsia="Times New Roman" w:hAnsi="Helvetica" w:cs="Helvetica"/>
          <w:color w:val="212B32"/>
          <w:sz w:val="24"/>
          <w:szCs w:val="24"/>
        </w:rPr>
        <w:t xml:space="preserve">, </w:t>
      </w:r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something stuck in the ear</w:t>
      </w:r>
      <w:r>
        <w:rPr>
          <w:rFonts w:ascii="Helvetica" w:eastAsia="Times New Roman" w:hAnsi="Helvetica" w:cs="Helvetica"/>
          <w:color w:val="212B32"/>
          <w:sz w:val="24"/>
          <w:szCs w:val="24"/>
        </w:rPr>
        <w:t xml:space="preserve">, </w:t>
      </w:r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your child is under 2 and has earache in both ears</w:t>
      </w:r>
      <w:r>
        <w:rPr>
          <w:rFonts w:ascii="Helvetica" w:eastAsia="Times New Roman" w:hAnsi="Helvetica" w:cs="Helvetica"/>
          <w:color w:val="212B32"/>
          <w:sz w:val="24"/>
          <w:szCs w:val="24"/>
        </w:rPr>
        <w:t xml:space="preserve">. </w:t>
      </w:r>
      <w:r w:rsidRPr="00751C70">
        <w:rPr>
          <w:rFonts w:ascii="Helvetica" w:eastAsia="Times New Roman" w:hAnsi="Helvetica" w:cs="Helvetica"/>
          <w:color w:val="212B32"/>
          <w:sz w:val="24"/>
          <w:szCs w:val="24"/>
        </w:rPr>
        <w:t>Call 111 for advice if you c</w:t>
      </w:r>
      <w:r>
        <w:rPr>
          <w:rFonts w:ascii="Helvetica" w:eastAsia="Times New Roman" w:hAnsi="Helvetica" w:cs="Helvetica"/>
          <w:color w:val="212B32"/>
          <w:sz w:val="24"/>
          <w:szCs w:val="24"/>
        </w:rPr>
        <w:t>annot get an urgent appointment</w:t>
      </w:r>
    </w:p>
    <w:p w:rsidR="00751C70" w:rsidRP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P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751C70" w:rsidRPr="00751C70" w:rsidRDefault="00751C70" w:rsidP="00751C70">
      <w:pPr>
        <w:shd w:val="clear" w:color="auto" w:fill="FFFFFF" w:themeFill="background1"/>
        <w:spacing w:after="360" w:line="240" w:lineRule="auto"/>
        <w:ind w:left="2880" w:firstLine="720"/>
        <w:rPr>
          <w:rFonts w:ascii="Helvetica" w:eastAsia="Times New Roman" w:hAnsi="Helvetica" w:cs="Helvetica"/>
          <w:color w:val="E36C0A" w:themeColor="accent6" w:themeShade="BF"/>
          <w:u w:val="single"/>
        </w:rPr>
      </w:pPr>
    </w:p>
    <w:p w:rsidR="00845018" w:rsidRDefault="00845018"/>
    <w:sectPr w:rsidR="00845018" w:rsidSect="0023628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E99"/>
    <w:multiLevelType w:val="multilevel"/>
    <w:tmpl w:val="49A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CF1EF3"/>
    <w:multiLevelType w:val="multilevel"/>
    <w:tmpl w:val="06B8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2295D"/>
    <w:multiLevelType w:val="multilevel"/>
    <w:tmpl w:val="218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3677F"/>
    <w:multiLevelType w:val="multilevel"/>
    <w:tmpl w:val="701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E67278"/>
    <w:multiLevelType w:val="multilevel"/>
    <w:tmpl w:val="8F46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2A306F"/>
    <w:multiLevelType w:val="multilevel"/>
    <w:tmpl w:val="A64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8D"/>
    <w:rsid w:val="0023628D"/>
    <w:rsid w:val="00751C70"/>
    <w:rsid w:val="008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8D"/>
  </w:style>
  <w:style w:type="paragraph" w:styleId="Heading3">
    <w:name w:val="heading 3"/>
    <w:basedOn w:val="Normal"/>
    <w:link w:val="Heading3Char"/>
    <w:uiPriority w:val="9"/>
    <w:qFormat/>
    <w:rsid w:val="00751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62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628D"/>
  </w:style>
  <w:style w:type="character" w:styleId="Hyperlink">
    <w:name w:val="Hyperlink"/>
    <w:basedOn w:val="DefaultParagraphFont"/>
    <w:uiPriority w:val="99"/>
    <w:semiHidden/>
    <w:unhideWhenUsed/>
    <w:rsid w:val="0023628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1C7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8D"/>
  </w:style>
  <w:style w:type="paragraph" w:styleId="Heading3">
    <w:name w:val="heading 3"/>
    <w:basedOn w:val="Normal"/>
    <w:link w:val="Heading3Char"/>
    <w:uiPriority w:val="9"/>
    <w:qFormat/>
    <w:rsid w:val="00751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62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628D"/>
  </w:style>
  <w:style w:type="character" w:styleId="Hyperlink">
    <w:name w:val="Hyperlink"/>
    <w:basedOn w:val="DefaultParagraphFont"/>
    <w:uiPriority w:val="99"/>
    <w:semiHidden/>
    <w:unhideWhenUsed/>
    <w:rsid w:val="0023628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1C7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742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0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medicines/ibuprofen-for-adul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</dc:creator>
  <cp:lastModifiedBy>rash</cp:lastModifiedBy>
  <cp:revision>2</cp:revision>
  <dcterms:created xsi:type="dcterms:W3CDTF">2019-11-19T10:24:00Z</dcterms:created>
  <dcterms:modified xsi:type="dcterms:W3CDTF">2019-11-26T12:25:00Z</dcterms:modified>
</cp:coreProperties>
</file>